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8A" w:rsidRDefault="00633D8A" w:rsidP="00633D8A">
      <w:pPr>
        <w:rPr>
          <w:rFonts w:ascii="Comic Sans MS" w:hAnsi="Comic Sans MS"/>
          <w:i/>
        </w:rPr>
      </w:pPr>
    </w:p>
    <w:p w:rsidR="00633D8A" w:rsidRPr="00633D8A" w:rsidRDefault="008F3FEA" w:rsidP="00633D8A">
      <w:pPr>
        <w:pBdr>
          <w:top w:val="single" w:sz="12" w:space="1" w:color="auto"/>
          <w:bottom w:val="single" w:sz="6" w:space="1" w:color="auto"/>
          <w:between w:val="single" w:sz="6" w:space="1" w:color="auto"/>
        </w:pBdr>
        <w:tabs>
          <w:tab w:val="right" w:pos="7938"/>
        </w:tabs>
        <w:spacing w:before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FONDS PAUL GENICOT (</w:t>
      </w:r>
      <w:bookmarkStart w:id="0" w:name="_GoBack"/>
      <w:bookmarkEnd w:id="0"/>
      <w:r w:rsidR="00633D8A" w:rsidRPr="00633D8A">
        <w:rPr>
          <w:b/>
          <w:sz w:val="24"/>
          <w:szCs w:val="24"/>
          <w:u w:val="single"/>
        </w:rPr>
        <w:t>MEDECINE)  DEMANDE DE FINANCEMENT</w:t>
      </w:r>
    </w:p>
    <w:p w:rsidR="00633D8A" w:rsidRDefault="00633D8A" w:rsidP="00633D8A">
      <w:pPr>
        <w:pBdr>
          <w:top w:val="single" w:sz="12" w:space="1" w:color="auto"/>
          <w:bottom w:val="single" w:sz="6" w:space="1" w:color="auto"/>
          <w:between w:val="single" w:sz="6" w:space="1" w:color="auto"/>
        </w:pBdr>
        <w:tabs>
          <w:tab w:val="right" w:pos="7938"/>
        </w:tabs>
        <w:spacing w:before="120"/>
        <w:rPr>
          <w:b/>
        </w:rPr>
      </w:pPr>
    </w:p>
    <w:p w:rsidR="00633D8A" w:rsidRDefault="00633D8A" w:rsidP="00633D8A">
      <w:pPr>
        <w:pBdr>
          <w:top w:val="single" w:sz="12" w:space="1" w:color="auto"/>
          <w:bottom w:val="single" w:sz="6" w:space="1" w:color="auto"/>
          <w:between w:val="single" w:sz="6" w:space="1" w:color="auto"/>
        </w:pBdr>
        <w:tabs>
          <w:tab w:val="right" w:pos="7938"/>
        </w:tabs>
        <w:spacing w:before="120"/>
        <w:rPr>
          <w:rFonts w:ascii="Calibri" w:hAnsi="Calibri" w:cs="Calibri"/>
          <w:i/>
          <w:position w:val="-28"/>
        </w:rPr>
      </w:pPr>
      <w:r>
        <w:rPr>
          <w:rFonts w:ascii="Calibri" w:hAnsi="Calibri" w:cs="Calibri"/>
          <w:i/>
          <w:position w:val="-28"/>
        </w:rPr>
        <w:t xml:space="preserve">Date de la demande : </w:t>
      </w:r>
    </w:p>
    <w:p w:rsidR="00633D8A" w:rsidRDefault="00633D8A" w:rsidP="00633D8A">
      <w:pPr>
        <w:pBdr>
          <w:top w:val="single" w:sz="12" w:space="1" w:color="auto"/>
          <w:bottom w:val="single" w:sz="6" w:space="1" w:color="auto"/>
          <w:between w:val="single" w:sz="6" w:space="1" w:color="auto"/>
        </w:pBdr>
        <w:tabs>
          <w:tab w:val="right" w:pos="7938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Calibri" w:hAnsi="Calibri" w:cs="Calibri"/>
          <w:i/>
          <w:position w:val="-28"/>
        </w:rPr>
      </w:pPr>
      <w:r>
        <w:rPr>
          <w:rFonts w:ascii="Calibri" w:hAnsi="Calibri" w:cs="Calibri"/>
          <w:i/>
          <w:position w:val="-28"/>
        </w:rPr>
        <w:t xml:space="preserve">Nom et prénom du promoteur : </w:t>
      </w:r>
    </w:p>
    <w:p w:rsidR="00633D8A" w:rsidRDefault="00633D8A" w:rsidP="00633D8A">
      <w:pPr>
        <w:pBdr>
          <w:top w:val="single" w:sz="12" w:space="1" w:color="auto"/>
          <w:bottom w:val="single" w:sz="6" w:space="1" w:color="auto"/>
          <w:between w:val="single" w:sz="6" w:space="1" w:color="auto"/>
        </w:pBdr>
        <w:tabs>
          <w:tab w:val="right" w:pos="7938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Calibri" w:hAnsi="Calibri" w:cs="Calibri"/>
          <w:i/>
          <w:position w:val="-28"/>
        </w:rPr>
      </w:pPr>
      <w:r>
        <w:rPr>
          <w:rFonts w:ascii="Calibri" w:hAnsi="Calibri" w:cs="Calibri"/>
          <w:i/>
          <w:position w:val="-28"/>
        </w:rPr>
        <w:t xml:space="preserve">Faculté : </w:t>
      </w:r>
    </w:p>
    <w:p w:rsidR="00633D8A" w:rsidRDefault="00633D8A" w:rsidP="00633D8A">
      <w:pPr>
        <w:pBdr>
          <w:top w:val="single" w:sz="12" w:space="1" w:color="auto"/>
          <w:bottom w:val="single" w:sz="6" w:space="1" w:color="auto"/>
          <w:between w:val="single" w:sz="6" w:space="1" w:color="auto"/>
        </w:pBdr>
        <w:tabs>
          <w:tab w:val="right" w:pos="7938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Calibri" w:hAnsi="Calibri" w:cs="Calibri"/>
          <w:i/>
          <w:position w:val="-28"/>
        </w:rPr>
      </w:pPr>
      <w:r>
        <w:rPr>
          <w:rFonts w:ascii="Calibri" w:hAnsi="Calibri" w:cs="Calibri"/>
          <w:i/>
          <w:position w:val="-28"/>
        </w:rPr>
        <w:t xml:space="preserve">Service : </w:t>
      </w:r>
      <w:r>
        <w:rPr>
          <w:rFonts w:ascii="Calibri" w:hAnsi="Calibri" w:cs="Calibri"/>
          <w:i/>
          <w:position w:val="-28"/>
        </w:rPr>
        <w:tab/>
        <w:t xml:space="preserve">N° du service : </w:t>
      </w:r>
    </w:p>
    <w:p w:rsidR="00633D8A" w:rsidRDefault="00633D8A" w:rsidP="00633D8A">
      <w:pPr>
        <w:pBdr>
          <w:top w:val="single" w:sz="12" w:space="1" w:color="auto"/>
          <w:bottom w:val="single" w:sz="6" w:space="1" w:color="auto"/>
          <w:between w:val="single" w:sz="6" w:space="1" w:color="auto"/>
        </w:pBdr>
        <w:tabs>
          <w:tab w:val="left" w:pos="2127"/>
          <w:tab w:val="left" w:pos="5103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Calibri" w:hAnsi="Calibri" w:cs="Calibri"/>
          <w:i/>
          <w:position w:val="-28"/>
        </w:rPr>
      </w:pPr>
      <w:r>
        <w:rPr>
          <w:rFonts w:ascii="Calibri" w:hAnsi="Calibri" w:cs="Calibri"/>
          <w:i/>
          <w:position w:val="-28"/>
        </w:rPr>
        <w:t xml:space="preserve">CPI : </w:t>
      </w:r>
      <w:r>
        <w:rPr>
          <w:rFonts w:ascii="Calibri" w:hAnsi="Calibri" w:cs="Calibri"/>
          <w:i/>
          <w:position w:val="-28"/>
        </w:rPr>
        <w:tab/>
        <w:t xml:space="preserve">Tél. intérieur : </w:t>
      </w:r>
      <w:r>
        <w:rPr>
          <w:rFonts w:ascii="Calibri" w:hAnsi="Calibri" w:cs="Calibri"/>
          <w:i/>
          <w:position w:val="-28"/>
        </w:rPr>
        <w:tab/>
        <w:t>E-mail :</w:t>
      </w:r>
    </w:p>
    <w:p w:rsidR="00633D8A" w:rsidRDefault="00633D8A" w:rsidP="00633D8A">
      <w:pPr>
        <w:keepNext/>
        <w:overflowPunct w:val="0"/>
        <w:autoSpaceDE w:val="0"/>
        <w:autoSpaceDN w:val="0"/>
        <w:adjustRightInd w:val="0"/>
        <w:spacing w:before="240" w:after="60"/>
        <w:jc w:val="left"/>
        <w:textAlignment w:val="baseline"/>
        <w:outlineLvl w:val="0"/>
        <w:rPr>
          <w:rFonts w:ascii="Calibri" w:hAnsi="Calibri" w:cs="Calibri"/>
          <w:b/>
          <w:i/>
          <w:sz w:val="24"/>
          <w:szCs w:val="24"/>
        </w:rPr>
      </w:pPr>
    </w:p>
    <w:tbl>
      <w:tblPr>
        <w:tblW w:w="96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33D8A" w:rsidTr="00633D8A">
        <w:trPr>
          <w:trHeight w:val="6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Vous n'avez pas introduit cette demande à une autre source de financement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Vous avez introduit cette demande à une autre source de financement</w:t>
            </w:r>
          </w:p>
        </w:tc>
      </w:tr>
      <w:tr w:rsidR="00633D8A" w:rsidTr="00633D8A">
        <w:trPr>
          <w:trHeight w:val="78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Pourquoi n'avez-vous pas introduit cette demande à une autre source de financement ?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a)</w:t>
            </w:r>
            <w:r>
              <w:rPr>
                <w:i/>
                <w:iCs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Calibri" w:hAnsi="Calibri" w:cs="Calibri"/>
                <w:i/>
                <w:iCs/>
                <w:color w:val="000000"/>
              </w:rPr>
              <w:t>Indiquez le(s) bailleur(s)s de fonds auprès du ou des quel(s) vous avez introduit votre demande ainsi que la date de dépôt et l’échéancier décisionnel :</w:t>
            </w:r>
          </w:p>
        </w:tc>
      </w:tr>
      <w:tr w:rsidR="00633D8A" w:rsidTr="00633D8A">
        <w:trPr>
          <w:trHeight w:val="1002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D8A" w:rsidTr="00633D8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b)</w:t>
            </w:r>
            <w:r>
              <w:rPr>
                <w:i/>
                <w:iCs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Calibri" w:hAnsi="Calibri" w:cs="Calibri"/>
                <w:i/>
                <w:iCs/>
                <w:color w:val="000000"/>
              </w:rPr>
              <w:t>Indiquez la répartition budgétaire et argumentez la stratégie de financement :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Montant total du projet</w:t>
            </w:r>
            <w:r>
              <w:rPr>
                <w:rFonts w:ascii="Calibri" w:hAnsi="Calibri" w:cs="Calibri"/>
                <w:i/>
                <w:iCs/>
                <w:color w:val="000000"/>
              </w:rPr>
              <w:t>: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Équipement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Fonctionnement: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Montant demandé aux autres sources de financement</w:t>
            </w:r>
            <w:r>
              <w:rPr>
                <w:rFonts w:ascii="Calibri" w:hAnsi="Calibri" w:cs="Calibri"/>
                <w:i/>
                <w:iCs/>
                <w:color w:val="000000"/>
              </w:rPr>
              <w:t> :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Équipement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Fonctionnement :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D8A" w:rsidTr="00633D8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Montant obtenu auprès des autres sources de financement</w:t>
            </w:r>
            <w:r>
              <w:rPr>
                <w:rFonts w:ascii="Calibri" w:hAnsi="Calibri" w:cs="Calibri"/>
                <w:i/>
                <w:iCs/>
                <w:color w:val="000000"/>
              </w:rPr>
              <w:t> :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Équipement</w:t>
            </w:r>
          </w:p>
        </w:tc>
      </w:tr>
      <w:tr w:rsidR="00633D8A" w:rsidTr="00633D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Fonctionnement </w:t>
            </w:r>
          </w:p>
        </w:tc>
      </w:tr>
      <w:tr w:rsidR="00633D8A" w:rsidTr="00633D8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D8A" w:rsidTr="00633D8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 xml:space="preserve">Montant demandé au Fonds GENICOT :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 xml:space="preserve">Montant demandé au Fonds GENICOT : </w:t>
            </w:r>
          </w:p>
        </w:tc>
      </w:tr>
      <w:tr w:rsidR="00633D8A" w:rsidTr="00633D8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Équipement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Équipement</w:t>
            </w:r>
          </w:p>
        </w:tc>
      </w:tr>
      <w:tr w:rsidR="00633D8A" w:rsidTr="00633D8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Fonctionnement 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Fonctionnement :</w:t>
            </w:r>
          </w:p>
        </w:tc>
      </w:tr>
      <w:tr w:rsidR="00633D8A" w:rsidTr="00633D8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D8A" w:rsidTr="00633D8A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Argumentation de la stratégie de financement</w:t>
            </w:r>
            <w:r>
              <w:rPr>
                <w:rFonts w:ascii="Calibri" w:hAnsi="Calibri" w:cs="Calibri"/>
                <w:i/>
                <w:iCs/>
                <w:color w:val="000000"/>
              </w:rPr>
              <w:t> 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Argumentation de la stratégie de financement</w:t>
            </w:r>
            <w:r>
              <w:rPr>
                <w:rFonts w:ascii="Calibri" w:hAnsi="Calibri" w:cs="Calibri"/>
                <w:i/>
                <w:iCs/>
                <w:color w:val="000000"/>
              </w:rPr>
              <w:t> :</w:t>
            </w:r>
          </w:p>
        </w:tc>
      </w:tr>
      <w:tr w:rsidR="00633D8A" w:rsidTr="00633D8A">
        <w:trPr>
          <w:trHeight w:val="7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8A" w:rsidRDefault="00633D8A">
            <w:pPr>
              <w:spacing w:after="0"/>
              <w:jc w:val="left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</w:p>
        </w:tc>
      </w:tr>
    </w:tbl>
    <w:p w:rsidR="00633D8A" w:rsidRDefault="00633D8A" w:rsidP="00633D8A">
      <w:pPr>
        <w:rPr>
          <w:i/>
        </w:rPr>
      </w:pPr>
    </w:p>
    <w:p w:rsidR="00D47593" w:rsidRDefault="00D47593"/>
    <w:sectPr w:rsidR="00D4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A1"/>
    <w:rsid w:val="002D0CA1"/>
    <w:rsid w:val="0039140B"/>
    <w:rsid w:val="00633D8A"/>
    <w:rsid w:val="008F3FEA"/>
    <w:rsid w:val="00D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2C509-73DC-4627-833D-70E3DBA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D8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WILLAME  Christelle</cp:lastModifiedBy>
  <cp:revision>3</cp:revision>
  <dcterms:created xsi:type="dcterms:W3CDTF">2015-06-17T13:59:00Z</dcterms:created>
  <dcterms:modified xsi:type="dcterms:W3CDTF">2015-06-17T14:00:00Z</dcterms:modified>
</cp:coreProperties>
</file>